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4C04" w14:textId="073ED171" w:rsidR="004C62D7" w:rsidRPr="00EA4B42" w:rsidRDefault="00AD4AE1" w:rsidP="000625FB">
      <w:pPr>
        <w:framePr w:w="7920" w:h="850" w:hRule="exact" w:hSpace="187" w:wrap="around" w:vAnchor="page" w:hAnchor="page" w:x="3450" w:y="421" w:anchorLock="1"/>
        <w:jc w:val="right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NEWS RELEASE</w:t>
      </w:r>
    </w:p>
    <w:p w14:paraId="11A71BD9" w14:textId="1D661F57" w:rsidR="00FB651C" w:rsidRDefault="00FB651C" w:rsidP="00A264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1B757B6" wp14:editId="5F609072">
            <wp:simplePos x="0" y="0"/>
            <wp:positionH relativeFrom="column">
              <wp:posOffset>-63500</wp:posOffset>
            </wp:positionH>
            <wp:positionV relativeFrom="paragraph">
              <wp:posOffset>-1002665</wp:posOffset>
            </wp:positionV>
            <wp:extent cx="6858000" cy="8674100"/>
            <wp:effectExtent l="0" t="0" r="0" b="0"/>
            <wp:wrapNone/>
            <wp:docPr id="2" name="Picture 2" descr="factsheet_bkgr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sheet_bkgrnd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7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B28A0D" w14:textId="003A8998" w:rsidR="00B7613A" w:rsidRPr="00393A0A" w:rsidRDefault="00B7613A" w:rsidP="00B7613A">
      <w:pPr>
        <w:pStyle w:val="Heading2"/>
        <w:suppressAutoHyphens/>
        <w:spacing w:after="240"/>
        <w:rPr>
          <w:rFonts w:cs="Arial"/>
          <w:i w:val="0"/>
          <w:color w:val="FF0000"/>
          <w:sz w:val="36"/>
        </w:rPr>
      </w:pPr>
      <w:bookmarkStart w:id="0" w:name="OLE_LINK4"/>
      <w:bookmarkStart w:id="1" w:name="OLE_LINK5"/>
      <w:r w:rsidRPr="003D762E">
        <w:rPr>
          <w:rFonts w:cs="Arial"/>
          <w:i w:val="0"/>
          <w:sz w:val="36"/>
        </w:rPr>
        <w:t>Army Corps</w:t>
      </w:r>
      <w:r w:rsidR="00FB651C">
        <w:rPr>
          <w:rFonts w:cs="Arial"/>
          <w:i w:val="0"/>
          <w:sz w:val="36"/>
        </w:rPr>
        <w:t xml:space="preserve"> </w:t>
      </w:r>
      <w:r w:rsidR="00F70C25">
        <w:rPr>
          <w:rFonts w:cs="Arial"/>
          <w:i w:val="0"/>
          <w:sz w:val="36"/>
        </w:rPr>
        <w:t xml:space="preserve">to share update on </w:t>
      </w:r>
      <w:r w:rsidR="00230CE8">
        <w:rPr>
          <w:rFonts w:cs="Arial"/>
          <w:i w:val="0"/>
          <w:sz w:val="36"/>
        </w:rPr>
        <w:t xml:space="preserve">remediation at </w:t>
      </w:r>
      <w:r w:rsidR="00F70C25">
        <w:rPr>
          <w:rFonts w:cs="Arial"/>
          <w:i w:val="0"/>
          <w:sz w:val="36"/>
        </w:rPr>
        <w:t xml:space="preserve">former DuPont Chambers Works </w:t>
      </w:r>
      <w:r w:rsidR="00230CE8">
        <w:rPr>
          <w:rFonts w:cs="Arial"/>
          <w:i w:val="0"/>
          <w:sz w:val="36"/>
        </w:rPr>
        <w:t>site</w:t>
      </w:r>
    </w:p>
    <w:p w14:paraId="381E9860" w14:textId="2F8B9378" w:rsidR="00F70C25" w:rsidRDefault="00B7613A" w:rsidP="00C1087D">
      <w:pPr>
        <w:suppressAutoHyphens/>
        <w:spacing w:before="120" w:after="240" w:line="360" w:lineRule="auto"/>
        <w:rPr>
          <w:rFonts w:asciiTheme="minorHAnsi" w:hAnsiTheme="minorHAnsi" w:cstheme="minorHAnsi"/>
          <w:sz w:val="25"/>
          <w:szCs w:val="25"/>
        </w:rPr>
      </w:pPr>
      <w:r w:rsidRPr="00DA5043">
        <w:rPr>
          <w:rFonts w:asciiTheme="minorHAnsi" w:hAnsiTheme="minorHAnsi" w:cstheme="minorHAnsi"/>
          <w:sz w:val="25"/>
          <w:szCs w:val="25"/>
        </w:rPr>
        <w:t>PHILADELPHIA</w:t>
      </w:r>
      <w:r w:rsidR="00A77552" w:rsidRPr="00DA5043">
        <w:rPr>
          <w:rFonts w:asciiTheme="minorHAnsi" w:hAnsiTheme="minorHAnsi" w:cstheme="minorHAnsi"/>
          <w:sz w:val="25"/>
          <w:szCs w:val="25"/>
        </w:rPr>
        <w:t xml:space="preserve"> (</w:t>
      </w:r>
      <w:r w:rsidR="00F70C25">
        <w:rPr>
          <w:rFonts w:asciiTheme="minorHAnsi" w:hAnsiTheme="minorHAnsi" w:cstheme="minorHAnsi"/>
          <w:sz w:val="25"/>
          <w:szCs w:val="25"/>
        </w:rPr>
        <w:t>May 9</w:t>
      </w:r>
      <w:r w:rsidR="00FB651C">
        <w:rPr>
          <w:rFonts w:asciiTheme="minorHAnsi" w:hAnsiTheme="minorHAnsi" w:cstheme="minorHAnsi"/>
          <w:sz w:val="25"/>
          <w:szCs w:val="25"/>
        </w:rPr>
        <w:t>, 2025</w:t>
      </w:r>
      <w:r w:rsidR="00A77552" w:rsidRPr="00DA5043">
        <w:rPr>
          <w:rFonts w:asciiTheme="minorHAnsi" w:hAnsiTheme="minorHAnsi" w:cstheme="minorHAnsi"/>
          <w:sz w:val="25"/>
          <w:szCs w:val="25"/>
        </w:rPr>
        <w:t>)</w:t>
      </w:r>
      <w:r w:rsidR="000C00D5" w:rsidRPr="00DA5043">
        <w:rPr>
          <w:rFonts w:asciiTheme="minorHAnsi" w:hAnsiTheme="minorHAnsi" w:cstheme="minorHAnsi"/>
          <w:sz w:val="25"/>
          <w:szCs w:val="25"/>
        </w:rPr>
        <w:t xml:space="preserve"> </w:t>
      </w:r>
      <w:r w:rsidRPr="00DA5043">
        <w:rPr>
          <w:rFonts w:asciiTheme="minorHAnsi" w:hAnsiTheme="minorHAnsi" w:cstheme="minorHAnsi"/>
          <w:sz w:val="25"/>
          <w:szCs w:val="25"/>
        </w:rPr>
        <w:t xml:space="preserve">– </w:t>
      </w:r>
      <w:bookmarkEnd w:id="0"/>
      <w:bookmarkEnd w:id="1"/>
      <w:r w:rsidR="00C1087D" w:rsidRPr="00C1087D">
        <w:rPr>
          <w:rFonts w:asciiTheme="minorHAnsi" w:hAnsiTheme="minorHAnsi" w:cstheme="minorHAnsi"/>
          <w:sz w:val="25"/>
          <w:szCs w:val="25"/>
        </w:rPr>
        <w:t>The U.S. Army Corps of Engineers</w:t>
      </w:r>
      <w:r w:rsidR="00F70C25">
        <w:rPr>
          <w:rFonts w:asciiTheme="minorHAnsi" w:hAnsiTheme="minorHAnsi" w:cstheme="minorHAnsi"/>
          <w:sz w:val="25"/>
          <w:szCs w:val="25"/>
        </w:rPr>
        <w:t xml:space="preserve"> Philadelphia District will present an update </w:t>
      </w:r>
      <w:r w:rsidR="00230CE8">
        <w:rPr>
          <w:rFonts w:asciiTheme="minorHAnsi" w:hAnsiTheme="minorHAnsi" w:cstheme="minorHAnsi"/>
          <w:sz w:val="25"/>
          <w:szCs w:val="25"/>
        </w:rPr>
        <w:t>regarding</w:t>
      </w:r>
      <w:r w:rsidR="00F70C25">
        <w:rPr>
          <w:rFonts w:asciiTheme="minorHAnsi" w:hAnsiTheme="minorHAnsi" w:cstheme="minorHAnsi"/>
          <w:sz w:val="25"/>
          <w:szCs w:val="25"/>
        </w:rPr>
        <w:t xml:space="preserve"> the ongoing remediation at the former Du</w:t>
      </w:r>
      <w:r w:rsidR="00E55E9C">
        <w:rPr>
          <w:rFonts w:asciiTheme="minorHAnsi" w:hAnsiTheme="minorHAnsi" w:cstheme="minorHAnsi"/>
          <w:sz w:val="25"/>
          <w:szCs w:val="25"/>
        </w:rPr>
        <w:t>P</w:t>
      </w:r>
      <w:r w:rsidR="00F70C25">
        <w:rPr>
          <w:rFonts w:asciiTheme="minorHAnsi" w:hAnsiTheme="minorHAnsi" w:cstheme="minorHAnsi"/>
          <w:sz w:val="25"/>
          <w:szCs w:val="25"/>
        </w:rPr>
        <w:t xml:space="preserve">ont Chambers Works site in Deepwater, N.J. The presentation will take place at the beginning of the Salem County Commissioner’s meeting on May 21 at 4:00 p.m. at the </w:t>
      </w:r>
      <w:r w:rsidR="00F70C25" w:rsidRPr="00F70C25">
        <w:rPr>
          <w:rFonts w:asciiTheme="minorHAnsi" w:hAnsiTheme="minorHAnsi" w:cstheme="minorHAnsi"/>
          <w:sz w:val="25"/>
          <w:szCs w:val="25"/>
        </w:rPr>
        <w:t>Salem County Historic Courthouse</w:t>
      </w:r>
      <w:r w:rsidR="00F70C25">
        <w:rPr>
          <w:rFonts w:asciiTheme="minorHAnsi" w:hAnsiTheme="minorHAnsi" w:cstheme="minorHAnsi"/>
          <w:sz w:val="25"/>
          <w:szCs w:val="25"/>
        </w:rPr>
        <w:t xml:space="preserve"> (</w:t>
      </w:r>
      <w:r w:rsidR="00F70C25" w:rsidRPr="00F70C25">
        <w:rPr>
          <w:rFonts w:asciiTheme="minorHAnsi" w:hAnsiTheme="minorHAnsi" w:cstheme="minorHAnsi"/>
          <w:sz w:val="25"/>
          <w:szCs w:val="25"/>
        </w:rPr>
        <w:t>104 Market Street, Salem</w:t>
      </w:r>
      <w:r w:rsidR="00A040DA">
        <w:rPr>
          <w:rFonts w:asciiTheme="minorHAnsi" w:hAnsiTheme="minorHAnsi" w:cstheme="minorHAnsi"/>
          <w:sz w:val="25"/>
          <w:szCs w:val="25"/>
        </w:rPr>
        <w:t>, NJ</w:t>
      </w:r>
      <w:r w:rsidR="00F70C25">
        <w:rPr>
          <w:rFonts w:asciiTheme="minorHAnsi" w:hAnsiTheme="minorHAnsi" w:cstheme="minorHAnsi"/>
          <w:sz w:val="25"/>
          <w:szCs w:val="25"/>
        </w:rPr>
        <w:t xml:space="preserve">). </w:t>
      </w:r>
    </w:p>
    <w:p w14:paraId="1593D608" w14:textId="561D26B6" w:rsidR="00F70C25" w:rsidRDefault="00F70C25" w:rsidP="00C1087D">
      <w:pPr>
        <w:suppressAutoHyphens/>
        <w:spacing w:before="120" w:after="240" w:line="360" w:lineRule="auto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The Army Corps is remediating radiological contamination at the </w:t>
      </w:r>
      <w:r w:rsidR="00230CE8">
        <w:rPr>
          <w:rFonts w:asciiTheme="minorHAnsi" w:hAnsiTheme="minorHAnsi" w:cstheme="minorHAnsi"/>
          <w:sz w:val="25"/>
          <w:szCs w:val="25"/>
        </w:rPr>
        <w:t xml:space="preserve">Chambers Works </w:t>
      </w:r>
      <w:r>
        <w:rPr>
          <w:rFonts w:asciiTheme="minorHAnsi" w:hAnsiTheme="minorHAnsi" w:cstheme="minorHAnsi"/>
          <w:sz w:val="25"/>
          <w:szCs w:val="25"/>
        </w:rPr>
        <w:t xml:space="preserve">site under the </w:t>
      </w:r>
      <w:r w:rsidRPr="00F70C25">
        <w:rPr>
          <w:rFonts w:asciiTheme="minorHAnsi" w:hAnsiTheme="minorHAnsi" w:cstheme="minorHAnsi"/>
          <w:sz w:val="25"/>
          <w:szCs w:val="25"/>
        </w:rPr>
        <w:t>Formerly Utilized Sites Remedial Action Program</w:t>
      </w:r>
      <w:r>
        <w:rPr>
          <w:rFonts w:asciiTheme="minorHAnsi" w:hAnsiTheme="minorHAnsi" w:cstheme="minorHAnsi"/>
          <w:sz w:val="25"/>
          <w:szCs w:val="25"/>
        </w:rPr>
        <w:t xml:space="preserve"> (FUSRAP). </w:t>
      </w:r>
      <w:r w:rsidR="00230CE8">
        <w:rPr>
          <w:rFonts w:asciiTheme="minorHAnsi" w:hAnsiTheme="minorHAnsi" w:cstheme="minorHAnsi"/>
          <w:sz w:val="25"/>
          <w:szCs w:val="25"/>
        </w:rPr>
        <w:t xml:space="preserve">This program authorizes USACE to remediate legacy radiological contamination associated with the Manhattan Project </w:t>
      </w:r>
      <w:r w:rsidR="00E55E9C">
        <w:rPr>
          <w:rFonts w:asciiTheme="minorHAnsi" w:hAnsiTheme="minorHAnsi" w:cstheme="minorHAnsi"/>
          <w:sz w:val="25"/>
          <w:szCs w:val="25"/>
        </w:rPr>
        <w:t>from</w:t>
      </w:r>
      <w:r w:rsidR="00230CE8">
        <w:rPr>
          <w:rFonts w:asciiTheme="minorHAnsi" w:hAnsiTheme="minorHAnsi" w:cstheme="minorHAnsi"/>
          <w:sz w:val="25"/>
          <w:szCs w:val="25"/>
        </w:rPr>
        <w:t xml:space="preserve"> the 1940s timeframe. </w:t>
      </w:r>
    </w:p>
    <w:p w14:paraId="6306BFED" w14:textId="7F355357" w:rsidR="00FB651C" w:rsidRDefault="00230CE8" w:rsidP="00230CE8">
      <w:pPr>
        <w:suppressAutoHyphens/>
        <w:spacing w:before="120" w:after="240" w:line="360" w:lineRule="auto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Army Corps team members will share a brief update on the status of remediation, provide some background on the site, and be available to answer questions. For more information on the project, visit the project webpage at: </w:t>
      </w:r>
      <w:hyperlink r:id="rId9" w:history="1">
        <w:r w:rsidRPr="008317C0">
          <w:rPr>
            <w:rStyle w:val="Hyperlink"/>
            <w:rFonts w:asciiTheme="minorHAnsi" w:hAnsiTheme="minorHAnsi" w:cstheme="minorHAnsi"/>
            <w:sz w:val="25"/>
            <w:szCs w:val="25"/>
          </w:rPr>
          <w:t>https://www.nap.usace.army.mil/Missions/FUSRAP/</w:t>
        </w:r>
      </w:hyperlink>
    </w:p>
    <w:p w14:paraId="4A1F1D2E" w14:textId="77777777" w:rsidR="00230CE8" w:rsidRPr="00230CE8" w:rsidRDefault="00230CE8" w:rsidP="00230CE8">
      <w:pPr>
        <w:suppressAutoHyphens/>
        <w:spacing w:before="120" w:after="240" w:line="360" w:lineRule="auto"/>
        <w:rPr>
          <w:rFonts w:asciiTheme="minorHAnsi" w:hAnsiTheme="minorHAnsi" w:cstheme="minorHAnsi"/>
          <w:sz w:val="25"/>
          <w:szCs w:val="25"/>
        </w:rPr>
      </w:pPr>
    </w:p>
    <w:sectPr w:rsidR="00230CE8" w:rsidRPr="00230CE8" w:rsidSect="008C5BF1">
      <w:footerReference w:type="default" r:id="rId10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4738" w14:textId="77777777" w:rsidR="005D7AB7" w:rsidRDefault="005D7AB7">
      <w:r>
        <w:separator/>
      </w:r>
    </w:p>
  </w:endnote>
  <w:endnote w:type="continuationSeparator" w:id="0">
    <w:p w14:paraId="43B23C97" w14:textId="77777777" w:rsidR="005D7AB7" w:rsidRDefault="005D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0956" w14:textId="77777777" w:rsidR="003A1487" w:rsidRDefault="003A1487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U.S. Army Corps of Engineers Philadelphia District</w:t>
    </w:r>
  </w:p>
  <w:p w14:paraId="4347D08E" w14:textId="10B87C0D" w:rsidR="003A1487" w:rsidRDefault="00DF060E" w:rsidP="00A41417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1650 Arch Street Philadelphia PA 19103</w:t>
    </w:r>
  </w:p>
  <w:p w14:paraId="3518A6C9" w14:textId="77777777" w:rsidR="003A1487" w:rsidRPr="00891C59" w:rsidRDefault="00E55E9C" w:rsidP="006A05CF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3A1487" w:rsidRPr="00E71057">
        <w:rPr>
          <w:rStyle w:val="Hyperlink"/>
          <w:rFonts w:ascii="Arial" w:hAnsi="Arial" w:cs="Arial"/>
          <w:sz w:val="20"/>
          <w:szCs w:val="20"/>
        </w:rPr>
        <w:t>www.nap.usace.army.mil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F5B4" w14:textId="77777777" w:rsidR="005D7AB7" w:rsidRDefault="005D7AB7">
      <w:r>
        <w:separator/>
      </w:r>
    </w:p>
  </w:footnote>
  <w:footnote w:type="continuationSeparator" w:id="0">
    <w:p w14:paraId="55266D09" w14:textId="77777777" w:rsidR="005D7AB7" w:rsidRDefault="005D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4B"/>
    <w:multiLevelType w:val="hybridMultilevel"/>
    <w:tmpl w:val="A7F0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98B"/>
    <w:multiLevelType w:val="hybridMultilevel"/>
    <w:tmpl w:val="A1FE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717E"/>
    <w:multiLevelType w:val="hybridMultilevel"/>
    <w:tmpl w:val="8C5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34DC"/>
    <w:multiLevelType w:val="hybridMultilevel"/>
    <w:tmpl w:val="3D380DA2"/>
    <w:lvl w:ilvl="0" w:tplc="63DC7558">
      <w:start w:val="4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7D9F"/>
    <w:multiLevelType w:val="hybridMultilevel"/>
    <w:tmpl w:val="9E2C9038"/>
    <w:lvl w:ilvl="0" w:tplc="38C418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58E3"/>
    <w:multiLevelType w:val="hybridMultilevel"/>
    <w:tmpl w:val="7246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90E82"/>
    <w:multiLevelType w:val="hybridMultilevel"/>
    <w:tmpl w:val="757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31E07"/>
    <w:multiLevelType w:val="hybridMultilevel"/>
    <w:tmpl w:val="72E2E652"/>
    <w:lvl w:ilvl="0" w:tplc="ADEE2344">
      <w:start w:val="44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4D68AF"/>
    <w:multiLevelType w:val="hybridMultilevel"/>
    <w:tmpl w:val="8A8EDD0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C010C4C"/>
    <w:multiLevelType w:val="hybridMultilevel"/>
    <w:tmpl w:val="07DA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0438">
    <w:abstractNumId w:val="7"/>
  </w:num>
  <w:num w:numId="2" w16cid:durableId="956375508">
    <w:abstractNumId w:val="3"/>
  </w:num>
  <w:num w:numId="3" w16cid:durableId="1346665190">
    <w:abstractNumId w:val="4"/>
  </w:num>
  <w:num w:numId="4" w16cid:durableId="521406648">
    <w:abstractNumId w:val="5"/>
  </w:num>
  <w:num w:numId="5" w16cid:durableId="1590501658">
    <w:abstractNumId w:val="8"/>
  </w:num>
  <w:num w:numId="6" w16cid:durableId="1009988114">
    <w:abstractNumId w:val="0"/>
  </w:num>
  <w:num w:numId="7" w16cid:durableId="373426151">
    <w:abstractNumId w:val="9"/>
  </w:num>
  <w:num w:numId="8" w16cid:durableId="750781630">
    <w:abstractNumId w:val="1"/>
  </w:num>
  <w:num w:numId="9" w16cid:durableId="727457520">
    <w:abstractNumId w:val="2"/>
  </w:num>
  <w:num w:numId="10" w16cid:durableId="133448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B6"/>
    <w:rsid w:val="0001246C"/>
    <w:rsid w:val="00012701"/>
    <w:rsid w:val="000144F4"/>
    <w:rsid w:val="000253EB"/>
    <w:rsid w:val="000402C0"/>
    <w:rsid w:val="00044C21"/>
    <w:rsid w:val="00051DD0"/>
    <w:rsid w:val="000625FB"/>
    <w:rsid w:val="000634FA"/>
    <w:rsid w:val="00064C8F"/>
    <w:rsid w:val="000653E1"/>
    <w:rsid w:val="00073981"/>
    <w:rsid w:val="00075968"/>
    <w:rsid w:val="000759B6"/>
    <w:rsid w:val="000766A1"/>
    <w:rsid w:val="00076A24"/>
    <w:rsid w:val="00080A07"/>
    <w:rsid w:val="0008237A"/>
    <w:rsid w:val="00084DC9"/>
    <w:rsid w:val="00093365"/>
    <w:rsid w:val="0009389C"/>
    <w:rsid w:val="000949BB"/>
    <w:rsid w:val="00094A3B"/>
    <w:rsid w:val="000A08E8"/>
    <w:rsid w:val="000A6337"/>
    <w:rsid w:val="000B3AAA"/>
    <w:rsid w:val="000B4315"/>
    <w:rsid w:val="000C00D5"/>
    <w:rsid w:val="000C3036"/>
    <w:rsid w:val="000D113C"/>
    <w:rsid w:val="000D36D8"/>
    <w:rsid w:val="000E0104"/>
    <w:rsid w:val="000E019C"/>
    <w:rsid w:val="000E247A"/>
    <w:rsid w:val="000E7C5A"/>
    <w:rsid w:val="000F3308"/>
    <w:rsid w:val="000F36CA"/>
    <w:rsid w:val="00102B7F"/>
    <w:rsid w:val="0010332A"/>
    <w:rsid w:val="00111C83"/>
    <w:rsid w:val="001245AC"/>
    <w:rsid w:val="00130B77"/>
    <w:rsid w:val="0013250A"/>
    <w:rsid w:val="00132605"/>
    <w:rsid w:val="00136EB6"/>
    <w:rsid w:val="001372CC"/>
    <w:rsid w:val="00137F92"/>
    <w:rsid w:val="00154C8C"/>
    <w:rsid w:val="00156503"/>
    <w:rsid w:val="00156CD4"/>
    <w:rsid w:val="00157A8E"/>
    <w:rsid w:val="00160884"/>
    <w:rsid w:val="00166333"/>
    <w:rsid w:val="001668BF"/>
    <w:rsid w:val="00167F8C"/>
    <w:rsid w:val="00182279"/>
    <w:rsid w:val="001C2AFA"/>
    <w:rsid w:val="001D401F"/>
    <w:rsid w:val="001E29B7"/>
    <w:rsid w:val="001E2BD1"/>
    <w:rsid w:val="001E2F46"/>
    <w:rsid w:val="001E33E4"/>
    <w:rsid w:val="001F2819"/>
    <w:rsid w:val="001F3873"/>
    <w:rsid w:val="001F3B60"/>
    <w:rsid w:val="001F7E17"/>
    <w:rsid w:val="00207BAB"/>
    <w:rsid w:val="00210494"/>
    <w:rsid w:val="00211770"/>
    <w:rsid w:val="00216E90"/>
    <w:rsid w:val="00221EAF"/>
    <w:rsid w:val="0022200A"/>
    <w:rsid w:val="00226D2F"/>
    <w:rsid w:val="00226DBF"/>
    <w:rsid w:val="00230CE8"/>
    <w:rsid w:val="00234282"/>
    <w:rsid w:val="0023566E"/>
    <w:rsid w:val="00236B86"/>
    <w:rsid w:val="00236F1A"/>
    <w:rsid w:val="00237D5A"/>
    <w:rsid w:val="002416C1"/>
    <w:rsid w:val="0024313F"/>
    <w:rsid w:val="00245383"/>
    <w:rsid w:val="00245BF9"/>
    <w:rsid w:val="00250DF3"/>
    <w:rsid w:val="00256BAB"/>
    <w:rsid w:val="00260821"/>
    <w:rsid w:val="00262004"/>
    <w:rsid w:val="00263BDC"/>
    <w:rsid w:val="00270241"/>
    <w:rsid w:val="0027466D"/>
    <w:rsid w:val="002758B6"/>
    <w:rsid w:val="00277940"/>
    <w:rsid w:val="0028257D"/>
    <w:rsid w:val="002845ED"/>
    <w:rsid w:val="00286650"/>
    <w:rsid w:val="00295208"/>
    <w:rsid w:val="002A1BB7"/>
    <w:rsid w:val="002A50C7"/>
    <w:rsid w:val="002B0E57"/>
    <w:rsid w:val="002B1ED3"/>
    <w:rsid w:val="002B7FFC"/>
    <w:rsid w:val="002D3AB0"/>
    <w:rsid w:val="002D64AD"/>
    <w:rsid w:val="002D7282"/>
    <w:rsid w:val="002E13BF"/>
    <w:rsid w:val="002F7286"/>
    <w:rsid w:val="002F7489"/>
    <w:rsid w:val="002F7BE4"/>
    <w:rsid w:val="00320D22"/>
    <w:rsid w:val="003309AD"/>
    <w:rsid w:val="00343C29"/>
    <w:rsid w:val="00344789"/>
    <w:rsid w:val="0034786A"/>
    <w:rsid w:val="00347E21"/>
    <w:rsid w:val="00350D66"/>
    <w:rsid w:val="00353A6C"/>
    <w:rsid w:val="00357FB7"/>
    <w:rsid w:val="00360FE3"/>
    <w:rsid w:val="003622CC"/>
    <w:rsid w:val="00367A80"/>
    <w:rsid w:val="00367E52"/>
    <w:rsid w:val="00382595"/>
    <w:rsid w:val="00390A4F"/>
    <w:rsid w:val="00391C91"/>
    <w:rsid w:val="00393A0A"/>
    <w:rsid w:val="00395F0C"/>
    <w:rsid w:val="003A1487"/>
    <w:rsid w:val="003A5286"/>
    <w:rsid w:val="003B0DED"/>
    <w:rsid w:val="003B68D2"/>
    <w:rsid w:val="003C01A1"/>
    <w:rsid w:val="003C65D6"/>
    <w:rsid w:val="003D3D0B"/>
    <w:rsid w:val="003D4B0F"/>
    <w:rsid w:val="003D553E"/>
    <w:rsid w:val="003D762E"/>
    <w:rsid w:val="003E1790"/>
    <w:rsid w:val="003E1C5F"/>
    <w:rsid w:val="003F2123"/>
    <w:rsid w:val="003F41F4"/>
    <w:rsid w:val="003F41FA"/>
    <w:rsid w:val="003F4F02"/>
    <w:rsid w:val="003F6953"/>
    <w:rsid w:val="00400E2B"/>
    <w:rsid w:val="00401364"/>
    <w:rsid w:val="0040629A"/>
    <w:rsid w:val="0041004E"/>
    <w:rsid w:val="0041384D"/>
    <w:rsid w:val="00415568"/>
    <w:rsid w:val="00417462"/>
    <w:rsid w:val="0041746A"/>
    <w:rsid w:val="0042155E"/>
    <w:rsid w:val="00425806"/>
    <w:rsid w:val="004275D2"/>
    <w:rsid w:val="00436DF4"/>
    <w:rsid w:val="00443DBB"/>
    <w:rsid w:val="00446728"/>
    <w:rsid w:val="004467D3"/>
    <w:rsid w:val="004551C7"/>
    <w:rsid w:val="00456EE5"/>
    <w:rsid w:val="00460423"/>
    <w:rsid w:val="00464690"/>
    <w:rsid w:val="0047548B"/>
    <w:rsid w:val="004755DC"/>
    <w:rsid w:val="00476FAF"/>
    <w:rsid w:val="00485A48"/>
    <w:rsid w:val="00486367"/>
    <w:rsid w:val="004926C1"/>
    <w:rsid w:val="00495EC8"/>
    <w:rsid w:val="004973D0"/>
    <w:rsid w:val="004A0160"/>
    <w:rsid w:val="004A067F"/>
    <w:rsid w:val="004A35A8"/>
    <w:rsid w:val="004A547D"/>
    <w:rsid w:val="004B2C63"/>
    <w:rsid w:val="004C1489"/>
    <w:rsid w:val="004C188A"/>
    <w:rsid w:val="004C4FFB"/>
    <w:rsid w:val="004C537B"/>
    <w:rsid w:val="004C62D7"/>
    <w:rsid w:val="004D30AA"/>
    <w:rsid w:val="004D7D81"/>
    <w:rsid w:val="004E268B"/>
    <w:rsid w:val="004E597F"/>
    <w:rsid w:val="004F116C"/>
    <w:rsid w:val="004F3B7A"/>
    <w:rsid w:val="004F5FA0"/>
    <w:rsid w:val="004F7090"/>
    <w:rsid w:val="004F7E9B"/>
    <w:rsid w:val="004F7EAE"/>
    <w:rsid w:val="0050278A"/>
    <w:rsid w:val="005032AB"/>
    <w:rsid w:val="00503A15"/>
    <w:rsid w:val="005065BB"/>
    <w:rsid w:val="005158A3"/>
    <w:rsid w:val="005177C6"/>
    <w:rsid w:val="00522550"/>
    <w:rsid w:val="005312D3"/>
    <w:rsid w:val="005331BF"/>
    <w:rsid w:val="00535470"/>
    <w:rsid w:val="00535E01"/>
    <w:rsid w:val="005443AF"/>
    <w:rsid w:val="0054746B"/>
    <w:rsid w:val="00551667"/>
    <w:rsid w:val="005535C0"/>
    <w:rsid w:val="005542AB"/>
    <w:rsid w:val="00561DF2"/>
    <w:rsid w:val="0056447F"/>
    <w:rsid w:val="00565939"/>
    <w:rsid w:val="005778E3"/>
    <w:rsid w:val="00581887"/>
    <w:rsid w:val="00581888"/>
    <w:rsid w:val="0058643C"/>
    <w:rsid w:val="00594D41"/>
    <w:rsid w:val="00597964"/>
    <w:rsid w:val="005A139E"/>
    <w:rsid w:val="005A3D96"/>
    <w:rsid w:val="005A5029"/>
    <w:rsid w:val="005B0A9E"/>
    <w:rsid w:val="005B292E"/>
    <w:rsid w:val="005B6E86"/>
    <w:rsid w:val="005C62C2"/>
    <w:rsid w:val="005C78F7"/>
    <w:rsid w:val="005D13C7"/>
    <w:rsid w:val="005D220B"/>
    <w:rsid w:val="005D22E0"/>
    <w:rsid w:val="005D3B71"/>
    <w:rsid w:val="005D3D96"/>
    <w:rsid w:val="005D5BFD"/>
    <w:rsid w:val="005D7AB7"/>
    <w:rsid w:val="005E0BE4"/>
    <w:rsid w:val="005F10A0"/>
    <w:rsid w:val="005F2958"/>
    <w:rsid w:val="005F62DA"/>
    <w:rsid w:val="005F6C63"/>
    <w:rsid w:val="005F6E6C"/>
    <w:rsid w:val="006014C7"/>
    <w:rsid w:val="006032A5"/>
    <w:rsid w:val="00605D4D"/>
    <w:rsid w:val="00616300"/>
    <w:rsid w:val="0062063F"/>
    <w:rsid w:val="00623D3E"/>
    <w:rsid w:val="006246FE"/>
    <w:rsid w:val="00626951"/>
    <w:rsid w:val="006321B2"/>
    <w:rsid w:val="0064484A"/>
    <w:rsid w:val="00647A6C"/>
    <w:rsid w:val="00652B30"/>
    <w:rsid w:val="00652B83"/>
    <w:rsid w:val="0065463F"/>
    <w:rsid w:val="00656DD3"/>
    <w:rsid w:val="00663A7E"/>
    <w:rsid w:val="00667C56"/>
    <w:rsid w:val="00670CAF"/>
    <w:rsid w:val="006756BE"/>
    <w:rsid w:val="00682095"/>
    <w:rsid w:val="00687E51"/>
    <w:rsid w:val="00691448"/>
    <w:rsid w:val="006A05CF"/>
    <w:rsid w:val="006A26C0"/>
    <w:rsid w:val="006A6B7C"/>
    <w:rsid w:val="006B243D"/>
    <w:rsid w:val="006B2529"/>
    <w:rsid w:val="006B436B"/>
    <w:rsid w:val="006B67A1"/>
    <w:rsid w:val="006C0631"/>
    <w:rsid w:val="006C10E1"/>
    <w:rsid w:val="006C144C"/>
    <w:rsid w:val="006D1F9C"/>
    <w:rsid w:val="006D577F"/>
    <w:rsid w:val="006F2574"/>
    <w:rsid w:val="006F7F9B"/>
    <w:rsid w:val="00706BAE"/>
    <w:rsid w:val="00715B40"/>
    <w:rsid w:val="007168A2"/>
    <w:rsid w:val="00720C95"/>
    <w:rsid w:val="00724804"/>
    <w:rsid w:val="00724868"/>
    <w:rsid w:val="0072524E"/>
    <w:rsid w:val="00725AA3"/>
    <w:rsid w:val="00725AA7"/>
    <w:rsid w:val="007308FB"/>
    <w:rsid w:val="0073171B"/>
    <w:rsid w:val="00731E17"/>
    <w:rsid w:val="007333B8"/>
    <w:rsid w:val="00740A6B"/>
    <w:rsid w:val="00745DF8"/>
    <w:rsid w:val="00746FAB"/>
    <w:rsid w:val="007518EB"/>
    <w:rsid w:val="00751D2B"/>
    <w:rsid w:val="00760865"/>
    <w:rsid w:val="00776591"/>
    <w:rsid w:val="00781078"/>
    <w:rsid w:val="00793907"/>
    <w:rsid w:val="007956C1"/>
    <w:rsid w:val="007A0AAB"/>
    <w:rsid w:val="007A6D86"/>
    <w:rsid w:val="007A724B"/>
    <w:rsid w:val="007A72AE"/>
    <w:rsid w:val="007B4A7B"/>
    <w:rsid w:val="007B70D2"/>
    <w:rsid w:val="007C0FB5"/>
    <w:rsid w:val="007C1E49"/>
    <w:rsid w:val="007C4A70"/>
    <w:rsid w:val="007C5695"/>
    <w:rsid w:val="007D0C94"/>
    <w:rsid w:val="007D73ED"/>
    <w:rsid w:val="007D77D8"/>
    <w:rsid w:val="007F2981"/>
    <w:rsid w:val="007F2BE0"/>
    <w:rsid w:val="007F68F7"/>
    <w:rsid w:val="00801D3B"/>
    <w:rsid w:val="008104A4"/>
    <w:rsid w:val="00810942"/>
    <w:rsid w:val="0081123D"/>
    <w:rsid w:val="00811350"/>
    <w:rsid w:val="0081326F"/>
    <w:rsid w:val="00813C4C"/>
    <w:rsid w:val="008165D5"/>
    <w:rsid w:val="008170FF"/>
    <w:rsid w:val="008178DF"/>
    <w:rsid w:val="008352CF"/>
    <w:rsid w:val="008379BA"/>
    <w:rsid w:val="0084231B"/>
    <w:rsid w:val="00846AFF"/>
    <w:rsid w:val="008474B3"/>
    <w:rsid w:val="00855859"/>
    <w:rsid w:val="00855F7E"/>
    <w:rsid w:val="00856C80"/>
    <w:rsid w:val="008623F4"/>
    <w:rsid w:val="008641EA"/>
    <w:rsid w:val="00867E45"/>
    <w:rsid w:val="00871383"/>
    <w:rsid w:val="00872D7A"/>
    <w:rsid w:val="0087373A"/>
    <w:rsid w:val="00877068"/>
    <w:rsid w:val="0087713E"/>
    <w:rsid w:val="00881CA5"/>
    <w:rsid w:val="00891C59"/>
    <w:rsid w:val="00894623"/>
    <w:rsid w:val="00896A75"/>
    <w:rsid w:val="008A506A"/>
    <w:rsid w:val="008A7DC5"/>
    <w:rsid w:val="008B272F"/>
    <w:rsid w:val="008B7CD8"/>
    <w:rsid w:val="008C3BA4"/>
    <w:rsid w:val="008C5BF1"/>
    <w:rsid w:val="008C6786"/>
    <w:rsid w:val="008C7D16"/>
    <w:rsid w:val="008D206B"/>
    <w:rsid w:val="008D78DA"/>
    <w:rsid w:val="008E3186"/>
    <w:rsid w:val="008F0942"/>
    <w:rsid w:val="008F316B"/>
    <w:rsid w:val="008F6388"/>
    <w:rsid w:val="009015F2"/>
    <w:rsid w:val="009056A6"/>
    <w:rsid w:val="00910D1B"/>
    <w:rsid w:val="0091103C"/>
    <w:rsid w:val="00911D02"/>
    <w:rsid w:val="009142D9"/>
    <w:rsid w:val="00914C72"/>
    <w:rsid w:val="00920EC8"/>
    <w:rsid w:val="00921DAC"/>
    <w:rsid w:val="00922CCC"/>
    <w:rsid w:val="009326D1"/>
    <w:rsid w:val="00932710"/>
    <w:rsid w:val="00937A55"/>
    <w:rsid w:val="00944301"/>
    <w:rsid w:val="00946530"/>
    <w:rsid w:val="00947A1D"/>
    <w:rsid w:val="00951D39"/>
    <w:rsid w:val="00951DF7"/>
    <w:rsid w:val="00956581"/>
    <w:rsid w:val="00957F01"/>
    <w:rsid w:val="00963117"/>
    <w:rsid w:val="00963DA1"/>
    <w:rsid w:val="00983D6F"/>
    <w:rsid w:val="00993874"/>
    <w:rsid w:val="009A20DE"/>
    <w:rsid w:val="009A21FC"/>
    <w:rsid w:val="009A543C"/>
    <w:rsid w:val="009A5AFC"/>
    <w:rsid w:val="009A7616"/>
    <w:rsid w:val="009B3A3F"/>
    <w:rsid w:val="009B4BA3"/>
    <w:rsid w:val="009B4D3F"/>
    <w:rsid w:val="009C18A0"/>
    <w:rsid w:val="009C490F"/>
    <w:rsid w:val="009C6E4E"/>
    <w:rsid w:val="009D1916"/>
    <w:rsid w:val="009D5A18"/>
    <w:rsid w:val="009F077A"/>
    <w:rsid w:val="009F73EF"/>
    <w:rsid w:val="009F7A05"/>
    <w:rsid w:val="00A040DA"/>
    <w:rsid w:val="00A05C74"/>
    <w:rsid w:val="00A06968"/>
    <w:rsid w:val="00A16B64"/>
    <w:rsid w:val="00A17D98"/>
    <w:rsid w:val="00A20AFD"/>
    <w:rsid w:val="00A222EA"/>
    <w:rsid w:val="00A25635"/>
    <w:rsid w:val="00A25E85"/>
    <w:rsid w:val="00A264F5"/>
    <w:rsid w:val="00A27FCF"/>
    <w:rsid w:val="00A3270F"/>
    <w:rsid w:val="00A33C92"/>
    <w:rsid w:val="00A36F9B"/>
    <w:rsid w:val="00A41417"/>
    <w:rsid w:val="00A41EF9"/>
    <w:rsid w:val="00A464C1"/>
    <w:rsid w:val="00A50159"/>
    <w:rsid w:val="00A61970"/>
    <w:rsid w:val="00A66AD8"/>
    <w:rsid w:val="00A73216"/>
    <w:rsid w:val="00A73CF9"/>
    <w:rsid w:val="00A77552"/>
    <w:rsid w:val="00A80162"/>
    <w:rsid w:val="00A861C2"/>
    <w:rsid w:val="00A93A95"/>
    <w:rsid w:val="00A94411"/>
    <w:rsid w:val="00AA6E7A"/>
    <w:rsid w:val="00AB4C6A"/>
    <w:rsid w:val="00AB5CED"/>
    <w:rsid w:val="00AB7E76"/>
    <w:rsid w:val="00AC5FD3"/>
    <w:rsid w:val="00AC6140"/>
    <w:rsid w:val="00AD20BF"/>
    <w:rsid w:val="00AD4AE1"/>
    <w:rsid w:val="00AD5AD3"/>
    <w:rsid w:val="00AE04AF"/>
    <w:rsid w:val="00AE0CB2"/>
    <w:rsid w:val="00AE1CBC"/>
    <w:rsid w:val="00AE4A1C"/>
    <w:rsid w:val="00AE58E3"/>
    <w:rsid w:val="00AF2984"/>
    <w:rsid w:val="00B07C31"/>
    <w:rsid w:val="00B11673"/>
    <w:rsid w:val="00B13744"/>
    <w:rsid w:val="00B150B6"/>
    <w:rsid w:val="00B175E6"/>
    <w:rsid w:val="00B17F2B"/>
    <w:rsid w:val="00B22374"/>
    <w:rsid w:val="00B2632F"/>
    <w:rsid w:val="00B2749F"/>
    <w:rsid w:val="00B32353"/>
    <w:rsid w:val="00B3259D"/>
    <w:rsid w:val="00B3272D"/>
    <w:rsid w:val="00B407A5"/>
    <w:rsid w:val="00B43D1E"/>
    <w:rsid w:val="00B43FB6"/>
    <w:rsid w:val="00B44A0D"/>
    <w:rsid w:val="00B44D11"/>
    <w:rsid w:val="00B45299"/>
    <w:rsid w:val="00B45564"/>
    <w:rsid w:val="00B47399"/>
    <w:rsid w:val="00B50537"/>
    <w:rsid w:val="00B5471D"/>
    <w:rsid w:val="00B5544F"/>
    <w:rsid w:val="00B5782B"/>
    <w:rsid w:val="00B676B9"/>
    <w:rsid w:val="00B74103"/>
    <w:rsid w:val="00B74682"/>
    <w:rsid w:val="00B7613A"/>
    <w:rsid w:val="00B767B9"/>
    <w:rsid w:val="00B82787"/>
    <w:rsid w:val="00B82E95"/>
    <w:rsid w:val="00B831DF"/>
    <w:rsid w:val="00B867E8"/>
    <w:rsid w:val="00B86F98"/>
    <w:rsid w:val="00B9328C"/>
    <w:rsid w:val="00B9496C"/>
    <w:rsid w:val="00B95643"/>
    <w:rsid w:val="00B97E40"/>
    <w:rsid w:val="00BA07C2"/>
    <w:rsid w:val="00BA0DC5"/>
    <w:rsid w:val="00BA1030"/>
    <w:rsid w:val="00BA7A5A"/>
    <w:rsid w:val="00BA7D86"/>
    <w:rsid w:val="00BB064F"/>
    <w:rsid w:val="00BB1660"/>
    <w:rsid w:val="00BC006E"/>
    <w:rsid w:val="00BC0F68"/>
    <w:rsid w:val="00BC13E8"/>
    <w:rsid w:val="00BC391A"/>
    <w:rsid w:val="00BC67EA"/>
    <w:rsid w:val="00BD0BFD"/>
    <w:rsid w:val="00BD7B0B"/>
    <w:rsid w:val="00BE67FB"/>
    <w:rsid w:val="00BE7496"/>
    <w:rsid w:val="00BF2B8A"/>
    <w:rsid w:val="00BF2CB9"/>
    <w:rsid w:val="00BF44E2"/>
    <w:rsid w:val="00C1087D"/>
    <w:rsid w:val="00C24184"/>
    <w:rsid w:val="00C272D1"/>
    <w:rsid w:val="00C32A22"/>
    <w:rsid w:val="00C33F90"/>
    <w:rsid w:val="00C34B10"/>
    <w:rsid w:val="00C43A44"/>
    <w:rsid w:val="00C502C0"/>
    <w:rsid w:val="00C52D12"/>
    <w:rsid w:val="00C53558"/>
    <w:rsid w:val="00C54C31"/>
    <w:rsid w:val="00C6226C"/>
    <w:rsid w:val="00C642D5"/>
    <w:rsid w:val="00C72228"/>
    <w:rsid w:val="00C73689"/>
    <w:rsid w:val="00C81845"/>
    <w:rsid w:val="00C86688"/>
    <w:rsid w:val="00C91861"/>
    <w:rsid w:val="00C938F1"/>
    <w:rsid w:val="00C93A60"/>
    <w:rsid w:val="00C95E50"/>
    <w:rsid w:val="00C96202"/>
    <w:rsid w:val="00CA022A"/>
    <w:rsid w:val="00CA144E"/>
    <w:rsid w:val="00CA250A"/>
    <w:rsid w:val="00CA4917"/>
    <w:rsid w:val="00CA6656"/>
    <w:rsid w:val="00CB1A86"/>
    <w:rsid w:val="00CB3427"/>
    <w:rsid w:val="00CB55E4"/>
    <w:rsid w:val="00CC041A"/>
    <w:rsid w:val="00CC30A5"/>
    <w:rsid w:val="00CC4F30"/>
    <w:rsid w:val="00CE1A90"/>
    <w:rsid w:val="00CE1CBC"/>
    <w:rsid w:val="00CE38A3"/>
    <w:rsid w:val="00D018CD"/>
    <w:rsid w:val="00D10690"/>
    <w:rsid w:val="00D16032"/>
    <w:rsid w:val="00D26102"/>
    <w:rsid w:val="00D30833"/>
    <w:rsid w:val="00D30A0F"/>
    <w:rsid w:val="00D328CA"/>
    <w:rsid w:val="00D33EFD"/>
    <w:rsid w:val="00D3576B"/>
    <w:rsid w:val="00D367B7"/>
    <w:rsid w:val="00D405C5"/>
    <w:rsid w:val="00D40723"/>
    <w:rsid w:val="00D471A0"/>
    <w:rsid w:val="00D55569"/>
    <w:rsid w:val="00D608CF"/>
    <w:rsid w:val="00D6483C"/>
    <w:rsid w:val="00D64969"/>
    <w:rsid w:val="00D66B04"/>
    <w:rsid w:val="00D70BEC"/>
    <w:rsid w:val="00D722E0"/>
    <w:rsid w:val="00D7257C"/>
    <w:rsid w:val="00D72899"/>
    <w:rsid w:val="00D754BA"/>
    <w:rsid w:val="00D81F36"/>
    <w:rsid w:val="00D825D8"/>
    <w:rsid w:val="00D97A7A"/>
    <w:rsid w:val="00DA1E5F"/>
    <w:rsid w:val="00DA3BB8"/>
    <w:rsid w:val="00DA5043"/>
    <w:rsid w:val="00DB0208"/>
    <w:rsid w:val="00DB1B09"/>
    <w:rsid w:val="00DB24FB"/>
    <w:rsid w:val="00DB3D7B"/>
    <w:rsid w:val="00DB41F1"/>
    <w:rsid w:val="00DB56BF"/>
    <w:rsid w:val="00DC0DD3"/>
    <w:rsid w:val="00DC37F6"/>
    <w:rsid w:val="00DC438C"/>
    <w:rsid w:val="00DC6933"/>
    <w:rsid w:val="00DD1CD2"/>
    <w:rsid w:val="00DD3EE8"/>
    <w:rsid w:val="00DD555A"/>
    <w:rsid w:val="00DD64B3"/>
    <w:rsid w:val="00DF060E"/>
    <w:rsid w:val="00DF3F6B"/>
    <w:rsid w:val="00E003A3"/>
    <w:rsid w:val="00E04DB2"/>
    <w:rsid w:val="00E11DA5"/>
    <w:rsid w:val="00E170C6"/>
    <w:rsid w:val="00E21337"/>
    <w:rsid w:val="00E30DAA"/>
    <w:rsid w:val="00E3262F"/>
    <w:rsid w:val="00E330D1"/>
    <w:rsid w:val="00E41F33"/>
    <w:rsid w:val="00E4784E"/>
    <w:rsid w:val="00E55E9C"/>
    <w:rsid w:val="00E660AC"/>
    <w:rsid w:val="00E67E21"/>
    <w:rsid w:val="00E76D1A"/>
    <w:rsid w:val="00E77F54"/>
    <w:rsid w:val="00E80893"/>
    <w:rsid w:val="00E84F19"/>
    <w:rsid w:val="00E87788"/>
    <w:rsid w:val="00E91480"/>
    <w:rsid w:val="00E91932"/>
    <w:rsid w:val="00E94549"/>
    <w:rsid w:val="00E9538B"/>
    <w:rsid w:val="00EA0692"/>
    <w:rsid w:val="00EA4B42"/>
    <w:rsid w:val="00EA57F8"/>
    <w:rsid w:val="00EA6283"/>
    <w:rsid w:val="00EA7E52"/>
    <w:rsid w:val="00EB362C"/>
    <w:rsid w:val="00EC7631"/>
    <w:rsid w:val="00ED0689"/>
    <w:rsid w:val="00ED16D0"/>
    <w:rsid w:val="00ED433B"/>
    <w:rsid w:val="00ED5964"/>
    <w:rsid w:val="00EE1C14"/>
    <w:rsid w:val="00EE2F3E"/>
    <w:rsid w:val="00EE4396"/>
    <w:rsid w:val="00EE6CCC"/>
    <w:rsid w:val="00EF3FBF"/>
    <w:rsid w:val="00EF4577"/>
    <w:rsid w:val="00F120EF"/>
    <w:rsid w:val="00F124A6"/>
    <w:rsid w:val="00F13EAF"/>
    <w:rsid w:val="00F165A0"/>
    <w:rsid w:val="00F17EA9"/>
    <w:rsid w:val="00F24BF7"/>
    <w:rsid w:val="00F257A7"/>
    <w:rsid w:val="00F25F51"/>
    <w:rsid w:val="00F312D7"/>
    <w:rsid w:val="00F40DA3"/>
    <w:rsid w:val="00F42D0B"/>
    <w:rsid w:val="00F43074"/>
    <w:rsid w:val="00F43E38"/>
    <w:rsid w:val="00F61E03"/>
    <w:rsid w:val="00F62493"/>
    <w:rsid w:val="00F63738"/>
    <w:rsid w:val="00F64D9E"/>
    <w:rsid w:val="00F70C25"/>
    <w:rsid w:val="00F71882"/>
    <w:rsid w:val="00F74AB6"/>
    <w:rsid w:val="00F7671A"/>
    <w:rsid w:val="00F76C4F"/>
    <w:rsid w:val="00F7773D"/>
    <w:rsid w:val="00F92F18"/>
    <w:rsid w:val="00FA48C5"/>
    <w:rsid w:val="00FA63E1"/>
    <w:rsid w:val="00FB651C"/>
    <w:rsid w:val="00FC14BC"/>
    <w:rsid w:val="00FC25AC"/>
    <w:rsid w:val="00FC4B93"/>
    <w:rsid w:val="00FC722C"/>
    <w:rsid w:val="00FE6FD0"/>
    <w:rsid w:val="00FF0070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CE947"/>
  <w15:docId w15:val="{92958AA8-9AEE-4836-946B-31CB095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C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3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3B7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BalloonText">
    <w:name w:val="Balloon Text"/>
    <w:basedOn w:val="Normal"/>
    <w:semiHidden/>
    <w:rsid w:val="00A9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7A1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1123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23D"/>
    <w:rPr>
      <w:rFonts w:ascii="Consolas" w:eastAsia="Calibri" w:hAnsi="Consolas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5D3B71"/>
    <w:rPr>
      <w:rFonts w:ascii="Arial" w:hAnsi="Arial"/>
      <w:b/>
      <w:i/>
      <w:sz w:val="24"/>
    </w:rPr>
  </w:style>
  <w:style w:type="paragraph" w:styleId="BodyTextIndent">
    <w:name w:val="Body Text Indent"/>
    <w:basedOn w:val="Normal"/>
    <w:link w:val="BodyTextIndentChar"/>
    <w:unhideWhenUsed/>
    <w:rsid w:val="005D3B71"/>
    <w:pPr>
      <w:suppressAutoHyphens/>
      <w:spacing w:before="120" w:after="120" w:line="36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3B71"/>
    <w:rPr>
      <w:sz w:val="24"/>
    </w:rPr>
  </w:style>
  <w:style w:type="paragraph" w:customStyle="1" w:styleId="Default">
    <w:name w:val="Default"/>
    <w:uiPriority w:val="99"/>
    <w:rsid w:val="00343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A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01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535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5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5C0"/>
    <w:rPr>
      <w:b/>
      <w:bCs/>
    </w:rPr>
  </w:style>
  <w:style w:type="paragraph" w:styleId="Revision">
    <w:name w:val="Revision"/>
    <w:hidden/>
    <w:uiPriority w:val="99"/>
    <w:semiHidden/>
    <w:rsid w:val="00957F0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33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p.usace.army.mil/Missions/FUSRA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1F40-9120-4936-AC48-40EE99C4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USACE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b6imemb6</dc:creator>
  <cp:lastModifiedBy>Rochette, Stephen V CIV USARMY CENAP (USA)</cp:lastModifiedBy>
  <cp:revision>5</cp:revision>
  <cp:lastPrinted>2023-01-09T16:57:00Z</cp:lastPrinted>
  <dcterms:created xsi:type="dcterms:W3CDTF">2025-05-07T16:01:00Z</dcterms:created>
  <dcterms:modified xsi:type="dcterms:W3CDTF">2025-05-07T18:14:00Z</dcterms:modified>
</cp:coreProperties>
</file>